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7C5" w:rsidRPr="002B1026" w:rsidRDefault="005C47C5" w:rsidP="004F4590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5C47C5" w:rsidRPr="002B1026" w:rsidRDefault="000C23A1" w:rsidP="004F4590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учебной дисциплины ОДБ 03</w:t>
      </w:r>
      <w:r w:rsidR="005C47C5" w:rsidRPr="002B1026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Родная литература (русская)</w:t>
      </w:r>
      <w:r w:rsidR="005C47C5" w:rsidRPr="002B1026">
        <w:rPr>
          <w:b/>
          <w:sz w:val="24"/>
          <w:szCs w:val="24"/>
        </w:rPr>
        <w:t>»</w:t>
      </w:r>
    </w:p>
    <w:p w:rsidR="005C47C5" w:rsidRPr="002B1026" w:rsidRDefault="005C47C5" w:rsidP="004F4590">
      <w:pPr>
        <w:widowControl w:val="0"/>
        <w:suppressAutoHyphens/>
        <w:spacing w:line="276" w:lineRule="auto"/>
        <w:jc w:val="center"/>
        <w:rPr>
          <w:rFonts w:eastAsia="Times New Roman"/>
          <w:b/>
          <w:bCs/>
          <w:i/>
          <w:sz w:val="24"/>
          <w:szCs w:val="24"/>
        </w:rPr>
      </w:pPr>
      <w:r w:rsidRPr="002B1026">
        <w:rPr>
          <w:b/>
          <w:sz w:val="24"/>
          <w:szCs w:val="24"/>
        </w:rPr>
        <w:t>по специальности 23.02.01 «</w:t>
      </w:r>
      <w:r w:rsidR="004F4590" w:rsidRPr="002B1026">
        <w:rPr>
          <w:rFonts w:eastAsia="Times New Roman"/>
          <w:b/>
          <w:sz w:val="24"/>
          <w:szCs w:val="24"/>
        </w:rPr>
        <w:t>ОРГАНИЗАЦИЯ ПЕРЕВОЗОК И УПРАВЛЕНИЕ НА ТРАНСПОРТЕ</w:t>
      </w:r>
      <w:r w:rsidRPr="002B1026">
        <w:rPr>
          <w:rFonts w:eastAsia="Times New Roman"/>
          <w:b/>
          <w:sz w:val="24"/>
          <w:szCs w:val="24"/>
        </w:rPr>
        <w:t>» (по видам) (на автотранспорте)</w:t>
      </w:r>
    </w:p>
    <w:p w:rsidR="004F4590" w:rsidRPr="002B1026" w:rsidRDefault="004F4590" w:rsidP="000C23A1">
      <w:pPr>
        <w:ind w:firstLine="708"/>
        <w:jc w:val="center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Содержание программы общеобразовательной дисциплины «Математика» направлено на достижение результатов ее изучения в соответствии с требованиями ФГОС СОО с учетом профессиональной направленности ФГОС СПО.</w:t>
      </w:r>
    </w:p>
    <w:p w:rsidR="00AF7305" w:rsidRDefault="005778FD" w:rsidP="000C23A1">
      <w:pPr>
        <w:ind w:firstLine="708"/>
        <w:jc w:val="center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</w:p>
    <w:p w:rsidR="00B540F2" w:rsidRPr="002B1026" w:rsidRDefault="005778FD" w:rsidP="000C23A1">
      <w:pPr>
        <w:ind w:firstLine="708"/>
        <w:jc w:val="center"/>
        <w:rPr>
          <w:rFonts w:eastAsia="Times New Roman"/>
          <w:szCs w:val="24"/>
        </w:rPr>
      </w:pPr>
      <w:r w:rsidRPr="002B1026">
        <w:rPr>
          <w:rFonts w:eastAsia="Calibri"/>
          <w:bCs/>
          <w:szCs w:val="24"/>
        </w:rPr>
        <w:t xml:space="preserve">специальности </w:t>
      </w:r>
      <w:r w:rsidRPr="002B1026">
        <w:rPr>
          <w:rFonts w:eastAsia="Calibri"/>
          <w:bCs/>
          <w:szCs w:val="28"/>
        </w:rPr>
        <w:t xml:space="preserve">23.02.01 </w:t>
      </w:r>
      <w:r w:rsidRPr="002B1026">
        <w:rPr>
          <w:rFonts w:eastAsia="Times New Roman"/>
          <w:szCs w:val="24"/>
        </w:rPr>
        <w:t>«Организация перевозок и управление на транспорте» (по видам) (на автотранспорте)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4820"/>
        <w:gridCol w:w="7228"/>
      </w:tblGrid>
      <w:tr w:rsidR="00B540F2" w:rsidRPr="00113918" w:rsidTr="00D90DF0">
        <w:trPr>
          <w:trHeight w:val="105"/>
        </w:trPr>
        <w:tc>
          <w:tcPr>
            <w:tcW w:w="1951" w:type="dxa"/>
            <w:vMerge w:val="restart"/>
          </w:tcPr>
          <w:p w:rsidR="00B540F2" w:rsidRPr="00113918" w:rsidRDefault="00B540F2" w:rsidP="002B1026">
            <w:pPr>
              <w:ind w:firstLine="0"/>
              <w:jc w:val="center"/>
              <w:rPr>
                <w:rFonts w:eastAsia="Calibri"/>
                <w:b/>
              </w:rPr>
            </w:pPr>
            <w:proofErr w:type="spellStart"/>
            <w:r w:rsidRPr="00113918">
              <w:rPr>
                <w:rFonts w:eastAsia="Calibri"/>
                <w:b/>
              </w:rPr>
              <w:t>Общие</w:t>
            </w:r>
            <w:proofErr w:type="spellEnd"/>
            <w:r w:rsidRPr="00113918">
              <w:rPr>
                <w:rFonts w:eastAsia="Calibri"/>
                <w:b/>
              </w:rPr>
              <w:t xml:space="preserve"> </w:t>
            </w:r>
            <w:proofErr w:type="spellStart"/>
            <w:r w:rsidRPr="00113918">
              <w:rPr>
                <w:rFonts w:eastAsia="Calibri"/>
                <w:b/>
              </w:rPr>
              <w:t>компетенции</w:t>
            </w:r>
            <w:proofErr w:type="spellEnd"/>
          </w:p>
        </w:tc>
        <w:tc>
          <w:tcPr>
            <w:tcW w:w="12048" w:type="dxa"/>
            <w:gridSpan w:val="2"/>
          </w:tcPr>
          <w:p w:rsidR="00B540F2" w:rsidRPr="00113918" w:rsidRDefault="00B540F2" w:rsidP="002B1026">
            <w:pPr>
              <w:ind w:hanging="108"/>
              <w:jc w:val="center"/>
              <w:rPr>
                <w:rFonts w:eastAsia="Calibri"/>
                <w:b/>
              </w:rPr>
            </w:pPr>
            <w:proofErr w:type="spellStart"/>
            <w:r w:rsidRPr="00113918">
              <w:rPr>
                <w:rFonts w:eastAsia="Calibri"/>
                <w:b/>
              </w:rPr>
              <w:t>Планируемые</w:t>
            </w:r>
            <w:proofErr w:type="spellEnd"/>
            <w:r w:rsidRPr="00113918">
              <w:rPr>
                <w:rFonts w:eastAsia="Calibri"/>
                <w:b/>
              </w:rPr>
              <w:t xml:space="preserve"> </w:t>
            </w:r>
            <w:proofErr w:type="spellStart"/>
            <w:r w:rsidRPr="00113918">
              <w:rPr>
                <w:rFonts w:eastAsia="Calibri"/>
                <w:b/>
              </w:rPr>
              <w:t>результаты</w:t>
            </w:r>
            <w:proofErr w:type="spellEnd"/>
            <w:r w:rsidRPr="00113918">
              <w:rPr>
                <w:rFonts w:eastAsia="Calibri"/>
                <w:b/>
              </w:rPr>
              <w:t xml:space="preserve"> </w:t>
            </w:r>
            <w:proofErr w:type="spellStart"/>
            <w:r w:rsidRPr="00113918">
              <w:rPr>
                <w:rFonts w:eastAsia="Calibri"/>
                <w:b/>
              </w:rPr>
              <w:t>обучения</w:t>
            </w:r>
            <w:proofErr w:type="spellEnd"/>
          </w:p>
        </w:tc>
      </w:tr>
      <w:tr w:rsidR="00B540F2" w:rsidRPr="00113918" w:rsidTr="000C23A1">
        <w:trPr>
          <w:trHeight w:val="105"/>
        </w:trPr>
        <w:tc>
          <w:tcPr>
            <w:tcW w:w="1951" w:type="dxa"/>
            <w:vMerge/>
          </w:tcPr>
          <w:p w:rsidR="00B540F2" w:rsidRPr="00113918" w:rsidRDefault="00B540F2" w:rsidP="00D90DF0">
            <w:pPr>
              <w:jc w:val="center"/>
              <w:rPr>
                <w:rFonts w:eastAsia="Calibri"/>
              </w:rPr>
            </w:pPr>
          </w:p>
        </w:tc>
        <w:tc>
          <w:tcPr>
            <w:tcW w:w="4820" w:type="dxa"/>
          </w:tcPr>
          <w:p w:rsidR="00B540F2" w:rsidRPr="00113918" w:rsidRDefault="00B540F2" w:rsidP="00D90DF0">
            <w:pPr>
              <w:jc w:val="center"/>
              <w:rPr>
                <w:rFonts w:eastAsia="Calibri"/>
                <w:b/>
              </w:rPr>
            </w:pPr>
            <w:proofErr w:type="spellStart"/>
            <w:r w:rsidRPr="00113918">
              <w:rPr>
                <w:rFonts w:eastAsia="Calibri"/>
                <w:b/>
              </w:rPr>
              <w:t>Общие</w:t>
            </w:r>
            <w:proofErr w:type="spellEnd"/>
          </w:p>
        </w:tc>
        <w:tc>
          <w:tcPr>
            <w:tcW w:w="7228" w:type="dxa"/>
          </w:tcPr>
          <w:p w:rsidR="00B540F2" w:rsidRPr="00113918" w:rsidRDefault="00B540F2" w:rsidP="00D90DF0">
            <w:pPr>
              <w:jc w:val="center"/>
              <w:rPr>
                <w:rFonts w:eastAsia="Calibri"/>
                <w:b/>
              </w:rPr>
            </w:pPr>
            <w:proofErr w:type="spellStart"/>
            <w:r w:rsidRPr="00113918">
              <w:rPr>
                <w:rFonts w:eastAsia="Calibri"/>
                <w:b/>
              </w:rPr>
              <w:t>Дисциплинарные</w:t>
            </w:r>
            <w:proofErr w:type="spellEnd"/>
          </w:p>
        </w:tc>
      </w:tr>
      <w:tr w:rsidR="00B540F2" w:rsidRPr="006126D9" w:rsidTr="000C23A1">
        <w:tc>
          <w:tcPr>
            <w:tcW w:w="1951" w:type="dxa"/>
          </w:tcPr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ОК 02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820" w:type="dxa"/>
          </w:tcPr>
          <w:p w:rsidR="00B540F2" w:rsidRPr="00BA5F55" w:rsidRDefault="00B540F2" w:rsidP="00D90DF0">
            <w:pPr>
              <w:rPr>
                <w:rFonts w:eastAsia="Calibri"/>
                <w:lang w:val="ru-RU"/>
              </w:rPr>
            </w:pPr>
            <w:r w:rsidRPr="00BA5F55">
              <w:rPr>
                <w:lang w:val="ru-RU"/>
              </w:rPr>
              <w:t>В области ценности научного познания: -</w:t>
            </w:r>
            <w:proofErr w:type="spellStart"/>
            <w:r w:rsidRPr="00BA5F55">
              <w:rPr>
                <w:lang w:val="ru-RU"/>
              </w:rPr>
              <w:t>сформированность</w:t>
            </w:r>
            <w:proofErr w:type="spellEnd"/>
            <w:r w:rsidRPr="00BA5F55">
              <w:rPr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группе. Овладение универсальными учебными познавательными действиями: в) работа с информацией: 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 - оценивать достоверность, легитимность информации, ее соответствие </w:t>
            </w:r>
            <w:r w:rsidRPr="00BA5F55">
              <w:rPr>
                <w:lang w:val="ru-RU"/>
              </w:rPr>
              <w:lastRenderedPageBreak/>
              <w:t>правовым и морально-этическим нормам; - использовать средства информационных и коммуникационных технологий в</w:t>
            </w:r>
            <w:r>
              <w:rPr>
                <w:lang w:val="ru-RU"/>
              </w:rPr>
              <w:t xml:space="preserve"> решении </w:t>
            </w:r>
            <w:r w:rsidRPr="00BA5F55">
              <w:rPr>
                <w:lang w:val="ru-RU"/>
              </w:rPr>
              <w:t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- владеть навыками распознавания и защиты информации, информ</w:t>
            </w:r>
            <w:r w:rsidR="000C23A1">
              <w:rPr>
                <w:lang w:val="ru-RU"/>
              </w:rPr>
              <w:t xml:space="preserve">ационной безопасности личности </w:t>
            </w:r>
          </w:p>
        </w:tc>
        <w:tc>
          <w:tcPr>
            <w:tcW w:w="7228" w:type="dxa"/>
          </w:tcPr>
          <w:p w:rsidR="000C23A1" w:rsidRPr="000C23A1" w:rsidRDefault="000C23A1" w:rsidP="000C23A1">
            <w:pPr>
              <w:rPr>
                <w:rFonts w:eastAsia="Calibri"/>
                <w:lang w:val="ru-RU"/>
              </w:rPr>
            </w:pPr>
            <w:r w:rsidRPr="000C23A1">
              <w:rPr>
                <w:rFonts w:eastAsia="Calibri"/>
                <w:lang w:val="ru-RU"/>
              </w:rPr>
              <w:lastRenderedPageBreak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:rsidR="000C23A1" w:rsidRPr="000C23A1" w:rsidRDefault="000C23A1" w:rsidP="000C23A1">
            <w:pPr>
              <w:rPr>
                <w:rFonts w:eastAsia="Calibri"/>
                <w:lang w:val="ru-RU"/>
              </w:rPr>
            </w:pPr>
          </w:p>
          <w:p w:rsidR="000C23A1" w:rsidRPr="000C23A1" w:rsidRDefault="000C23A1" w:rsidP="000C23A1">
            <w:pPr>
              <w:rPr>
                <w:rFonts w:eastAsia="Calibri"/>
                <w:lang w:val="ru-RU"/>
              </w:rPr>
            </w:pPr>
            <w:r w:rsidRPr="000C23A1">
              <w:rPr>
                <w:rFonts w:eastAsia="Calibri"/>
                <w:lang w:val="ru-RU"/>
              </w:rPr>
              <w:tab/>
              <w:t>владеть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  <w:p w:rsidR="000C23A1" w:rsidRPr="000C23A1" w:rsidRDefault="000C23A1" w:rsidP="000C23A1">
            <w:pPr>
              <w:rPr>
                <w:rFonts w:eastAsia="Calibri"/>
                <w:lang w:val="ru-RU"/>
              </w:rPr>
            </w:pPr>
          </w:p>
          <w:p w:rsidR="000C23A1" w:rsidRPr="000C23A1" w:rsidRDefault="000C23A1" w:rsidP="000C23A1">
            <w:pPr>
              <w:rPr>
                <w:rFonts w:eastAsia="Calibri"/>
                <w:lang w:val="ru-RU"/>
              </w:rPr>
            </w:pPr>
            <w:r w:rsidRPr="000C23A1">
              <w:rPr>
                <w:rFonts w:eastAsia="Calibri"/>
                <w:lang w:val="ru-RU"/>
              </w:rPr>
              <w:tab/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исследовательской деятельности</w:t>
            </w:r>
          </w:p>
          <w:p w:rsidR="000C23A1" w:rsidRPr="000C23A1" w:rsidRDefault="000C23A1" w:rsidP="000C23A1">
            <w:pPr>
              <w:rPr>
                <w:rFonts w:eastAsia="Calibri"/>
                <w:lang w:val="ru-RU"/>
              </w:rPr>
            </w:pPr>
            <w:r w:rsidRPr="000C23A1">
              <w:rPr>
                <w:rFonts w:eastAsia="Calibri"/>
                <w:lang w:val="ru-RU"/>
              </w:rPr>
              <w:t>интерпретировать</w:t>
            </w:r>
            <w:r w:rsidRPr="000C23A1">
              <w:rPr>
                <w:rFonts w:eastAsia="Calibri"/>
                <w:lang w:val="ru-RU"/>
              </w:rPr>
              <w:tab/>
              <w:t>изученные</w:t>
            </w:r>
            <w:r w:rsidRPr="000C23A1">
              <w:rPr>
                <w:rFonts w:eastAsia="Calibri"/>
                <w:lang w:val="ru-RU"/>
              </w:rPr>
              <w:tab/>
              <w:t>и</w:t>
            </w:r>
            <w:r w:rsidRPr="000C23A1">
              <w:rPr>
                <w:rFonts w:eastAsia="Calibri"/>
                <w:lang w:val="ru-RU"/>
              </w:rPr>
              <w:tab/>
              <w:t>самостоятельно</w:t>
            </w:r>
          </w:p>
          <w:p w:rsidR="000C23A1" w:rsidRPr="000C23A1" w:rsidRDefault="000C23A1" w:rsidP="000C23A1">
            <w:pPr>
              <w:rPr>
                <w:rFonts w:eastAsia="Calibri"/>
                <w:lang w:val="ru-RU"/>
              </w:rPr>
            </w:pPr>
            <w:r w:rsidRPr="000C23A1">
              <w:rPr>
                <w:rFonts w:eastAsia="Calibri"/>
                <w:lang w:val="ru-RU"/>
              </w:rPr>
              <w:t>прочитанные</w:t>
            </w:r>
            <w:r w:rsidRPr="000C23A1">
              <w:rPr>
                <w:rFonts w:eastAsia="Calibri"/>
                <w:lang w:val="ru-RU"/>
              </w:rPr>
              <w:tab/>
              <w:t>произведения</w:t>
            </w:r>
            <w:r w:rsidRPr="000C23A1">
              <w:rPr>
                <w:rFonts w:eastAsia="Calibri"/>
                <w:lang w:val="ru-RU"/>
              </w:rPr>
              <w:tab/>
              <w:t>родной</w:t>
            </w:r>
            <w:r w:rsidRPr="000C23A1">
              <w:rPr>
                <w:rFonts w:eastAsia="Calibri"/>
                <w:lang w:val="ru-RU"/>
              </w:rPr>
              <w:tab/>
              <w:t>литературы</w:t>
            </w:r>
          </w:p>
          <w:p w:rsidR="000C23A1" w:rsidRPr="000C23A1" w:rsidRDefault="000C23A1" w:rsidP="000C23A1">
            <w:pPr>
              <w:rPr>
                <w:rFonts w:eastAsia="Calibri"/>
                <w:lang w:val="ru-RU"/>
              </w:rPr>
            </w:pPr>
            <w:r w:rsidRPr="000C23A1">
              <w:rPr>
                <w:rFonts w:eastAsia="Calibri"/>
                <w:lang w:val="ru-RU"/>
              </w:rPr>
              <w:t>историко-культурной основе, сопоставлять их с произведениями других видов искусств, в том числе с использованием информационно-коммуникационных 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0C23A1" w:rsidRPr="000C23A1" w:rsidRDefault="000C23A1" w:rsidP="000C23A1">
            <w:pPr>
              <w:rPr>
                <w:rFonts w:eastAsia="Calibri"/>
                <w:lang w:val="ru-RU"/>
              </w:rPr>
            </w:pPr>
            <w:r w:rsidRPr="000C23A1">
              <w:rPr>
                <w:rFonts w:eastAsia="Calibri"/>
                <w:lang w:val="ru-RU"/>
              </w:rPr>
              <w:t>- иметь представление об изобразительно-выразительных возможностях языка родной литературы и самостоятельно проводить</w:t>
            </w:r>
            <w:r w:rsidRPr="000C23A1">
              <w:rPr>
                <w:rFonts w:eastAsia="Calibri"/>
                <w:lang w:val="ru-RU"/>
              </w:rPr>
              <w:lastRenderedPageBreak/>
              <w:tab/>
              <w:t>смысловой</w:t>
            </w:r>
            <w:r w:rsidRPr="000C23A1">
              <w:rPr>
                <w:rFonts w:eastAsia="Calibri"/>
                <w:lang w:val="ru-RU"/>
              </w:rPr>
              <w:tab/>
              <w:t>и эстетический анализ</w:t>
            </w:r>
          </w:p>
          <w:p w:rsidR="00B540F2" w:rsidRPr="00113918" w:rsidRDefault="000C23A1" w:rsidP="000C23A1">
            <w:pPr>
              <w:rPr>
                <w:rFonts w:eastAsia="Calibri"/>
                <w:lang w:val="ru-RU"/>
              </w:rPr>
            </w:pPr>
            <w:r w:rsidRPr="000C23A1">
              <w:rPr>
                <w:rFonts w:eastAsia="Calibri"/>
                <w:lang w:val="ru-RU"/>
              </w:rPr>
              <w:t>проводить</w:t>
            </w:r>
            <w:r w:rsidRPr="000C23A1">
              <w:rPr>
                <w:rFonts w:eastAsia="Calibri"/>
                <w:lang w:val="ru-RU"/>
              </w:rPr>
              <w:tab/>
              <w:t>смысловой</w:t>
            </w:r>
            <w:r w:rsidRPr="000C23A1">
              <w:rPr>
                <w:rFonts w:eastAsia="Calibri"/>
                <w:lang w:val="ru-RU"/>
              </w:rPr>
              <w:tab/>
              <w:t>и</w:t>
            </w:r>
            <w:r w:rsidRPr="000C23A1">
              <w:rPr>
                <w:rFonts w:eastAsia="Calibri"/>
                <w:lang w:val="ru-RU"/>
              </w:rPr>
              <w:tab/>
              <w:t>эстетический</w:t>
            </w:r>
            <w:r w:rsidRPr="000C23A1">
              <w:rPr>
                <w:rFonts w:eastAsia="Calibri"/>
                <w:lang w:val="ru-RU"/>
              </w:rPr>
              <w:tab/>
              <w:t>анализ художественных текстов</w:t>
            </w:r>
          </w:p>
        </w:tc>
      </w:tr>
      <w:tr w:rsidR="00B540F2" w:rsidRPr="00113918" w:rsidTr="000C23A1">
        <w:tc>
          <w:tcPr>
            <w:tcW w:w="1951" w:type="dxa"/>
          </w:tcPr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lastRenderedPageBreak/>
              <w:t>ОК 03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820" w:type="dxa"/>
          </w:tcPr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В области духовно-нравственного воспитания: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-</w:t>
            </w:r>
            <w:r w:rsidRPr="00113918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113918">
              <w:rPr>
                <w:rFonts w:eastAsia="Calibri"/>
                <w:lang w:val="ru-RU"/>
              </w:rPr>
              <w:t>сформированность</w:t>
            </w:r>
            <w:proofErr w:type="spellEnd"/>
            <w:r w:rsidRPr="00113918">
              <w:rPr>
                <w:rFonts w:eastAsia="Calibri"/>
                <w:lang w:val="ru-RU"/>
              </w:rPr>
              <w:t xml:space="preserve"> нравственного сознания, этического поведения;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способность оценивать ситуацию и принимать осознанные решения, ориентируясь на морально- нравственные нормы и ценности;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осознание личного вклада в построение устойчивого будущего;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Овладение универсальными регулятивными действиями: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а) самоорганизация: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lastRenderedPageBreak/>
              <w:t>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б) самоконтроль: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уметь оценивать риски и своевременно принимать решения по их снижению;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 xml:space="preserve">в) эмоциональный интеллект, предполагающий </w:t>
            </w:r>
            <w:proofErr w:type="spellStart"/>
            <w:r w:rsidRPr="00113918">
              <w:rPr>
                <w:rFonts w:eastAsia="Calibri"/>
                <w:lang w:val="ru-RU"/>
              </w:rPr>
              <w:t>сформированность</w:t>
            </w:r>
            <w:proofErr w:type="spellEnd"/>
            <w:r w:rsidRPr="00113918">
              <w:rPr>
                <w:rFonts w:eastAsia="Calibri"/>
                <w:lang w:val="ru-RU"/>
              </w:rPr>
              <w:t>: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proofErr w:type="spellStart"/>
            <w:r w:rsidRPr="00113918">
              <w:rPr>
                <w:rFonts w:eastAsia="Calibri"/>
                <w:lang w:val="ru-RU"/>
              </w:rPr>
              <w:t>эмпатии</w:t>
            </w:r>
            <w:proofErr w:type="spellEnd"/>
            <w:r w:rsidRPr="00113918">
              <w:rPr>
                <w:rFonts w:eastAsia="Calibri"/>
                <w:lang w:val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7228" w:type="dxa"/>
          </w:tcPr>
          <w:p w:rsidR="000C23A1" w:rsidRPr="000C23A1" w:rsidRDefault="000C23A1" w:rsidP="000C23A1">
            <w:pPr>
              <w:ind w:firstLine="0"/>
              <w:rPr>
                <w:rFonts w:eastAsia="Calibri"/>
                <w:lang w:val="ru-RU"/>
              </w:rPr>
            </w:pPr>
            <w:r w:rsidRPr="000C23A1">
              <w:rPr>
                <w:rFonts w:eastAsia="Calibri"/>
                <w:lang w:val="ru-RU"/>
              </w:rPr>
              <w:lastRenderedPageBreak/>
              <w:t>- иметь представление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</w:t>
            </w:r>
          </w:p>
          <w:p w:rsidR="000C23A1" w:rsidRPr="000C23A1" w:rsidRDefault="000C23A1" w:rsidP="000C23A1">
            <w:pPr>
              <w:ind w:firstLine="0"/>
              <w:rPr>
                <w:rFonts w:eastAsia="Calibri"/>
                <w:lang w:val="ru-RU"/>
              </w:rPr>
            </w:pPr>
          </w:p>
          <w:p w:rsidR="000C23A1" w:rsidRPr="000C23A1" w:rsidRDefault="000C23A1" w:rsidP="000C23A1">
            <w:pPr>
              <w:ind w:firstLine="0"/>
              <w:rPr>
                <w:rFonts w:eastAsia="Calibri"/>
                <w:lang w:val="ru-RU"/>
              </w:rPr>
            </w:pPr>
            <w:r w:rsidRPr="000C23A1">
              <w:rPr>
                <w:rFonts w:eastAsia="Calibri"/>
                <w:lang w:val="ru-RU"/>
              </w:rPr>
              <w:t>- 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0C23A1" w:rsidRPr="000C23A1" w:rsidRDefault="000C23A1" w:rsidP="000C23A1">
            <w:pPr>
              <w:ind w:firstLine="0"/>
              <w:rPr>
                <w:rFonts w:eastAsia="Calibri"/>
                <w:lang w:val="ru-RU"/>
              </w:rPr>
            </w:pPr>
          </w:p>
          <w:p w:rsidR="00B540F2" w:rsidRPr="000C23A1" w:rsidRDefault="000C23A1" w:rsidP="000C23A1">
            <w:pPr>
              <w:ind w:firstLine="0"/>
              <w:rPr>
                <w:rFonts w:eastAsia="Calibri"/>
                <w:lang w:val="ru-RU"/>
              </w:rPr>
            </w:pPr>
            <w:r w:rsidRPr="000C23A1">
              <w:rPr>
                <w:rFonts w:eastAsia="Calibri"/>
                <w:lang w:val="ru-RU"/>
              </w:rPr>
              <w:t>-</w:t>
            </w:r>
            <w:r w:rsidRPr="000C23A1">
              <w:rPr>
                <w:rFonts w:eastAsia="Calibri"/>
                <w:lang w:val="ru-RU"/>
              </w:rPr>
              <w:tab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</w:tc>
      </w:tr>
      <w:tr w:rsidR="00B540F2" w:rsidRPr="006126D9" w:rsidTr="000C23A1">
        <w:tc>
          <w:tcPr>
            <w:tcW w:w="1951" w:type="dxa"/>
          </w:tcPr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lastRenderedPageBreak/>
              <w:t>ОК 04 Эффективно взаимодействовать и работать в коллективе и команде</w:t>
            </w:r>
          </w:p>
        </w:tc>
        <w:tc>
          <w:tcPr>
            <w:tcW w:w="4820" w:type="dxa"/>
          </w:tcPr>
          <w:p w:rsidR="000C23A1" w:rsidRDefault="000C23A1" w:rsidP="00D90DF0">
            <w:pPr>
              <w:rPr>
                <w:rFonts w:eastAsia="Calibri"/>
                <w:lang w:val="ru-RU"/>
              </w:rPr>
            </w:pP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готовность к саморазвитию, самостоятельности и самоопределению;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-овладение навыками учебно-исследовательской, проектной и социальной деятельности; Овладение универсальными коммуникативными действиями: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б) совместная деятельность: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 xml:space="preserve">принимать цели совместной </w:t>
            </w:r>
            <w:r w:rsidRPr="00113918">
              <w:rPr>
                <w:rFonts w:eastAsia="Calibri"/>
                <w:lang w:val="ru-RU"/>
              </w:rPr>
              <w:lastRenderedPageBreak/>
              <w:t>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осуществлять</w:t>
            </w:r>
            <w:r w:rsidRPr="00113918">
              <w:rPr>
                <w:rFonts w:eastAsia="Calibri"/>
                <w:lang w:val="ru-RU"/>
              </w:rPr>
              <w:tab/>
              <w:t>позитивное</w:t>
            </w:r>
            <w:r w:rsidRPr="00113918">
              <w:rPr>
                <w:rFonts w:eastAsia="Calibri"/>
                <w:lang w:val="ru-RU"/>
              </w:rPr>
              <w:tab/>
              <w:t>стратегическое поведение в различных ситуациях, проявлять творчество и воображение, быть инициативным. Овладение</w:t>
            </w:r>
            <w:r w:rsidRPr="00113918">
              <w:rPr>
                <w:rFonts w:eastAsia="Calibri"/>
                <w:lang w:val="ru-RU"/>
              </w:rPr>
              <w:tab/>
              <w:t>универсальными</w:t>
            </w:r>
            <w:r w:rsidRPr="00113918">
              <w:rPr>
                <w:rFonts w:eastAsia="Calibri"/>
                <w:lang w:val="ru-RU"/>
              </w:rPr>
              <w:tab/>
              <w:t>регулятивными действиями: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г) принятие себя и других людей: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признавать свое право и право других людей на ошибки;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развивать способность понимать мир с позиции другого человека.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Овладение универсальными коммуникативными действиями: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б) совместная деятельность: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B540F2" w:rsidRDefault="00B540F2" w:rsidP="00D90DF0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осуществлять позитивное </w:t>
            </w:r>
            <w:r w:rsidRPr="00113918">
              <w:rPr>
                <w:rFonts w:eastAsia="Calibri"/>
                <w:lang w:val="ru-RU"/>
              </w:rPr>
              <w:lastRenderedPageBreak/>
              <w:t>стратегическое поведение в различных ситуациях, проявлять творчество и воображени</w:t>
            </w:r>
            <w:r>
              <w:rPr>
                <w:rFonts w:eastAsia="Calibri"/>
                <w:lang w:val="ru-RU"/>
              </w:rPr>
              <w:t xml:space="preserve">е, быть инициативным. 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Овладение универсальными </w:t>
            </w:r>
            <w:r w:rsidRPr="00113918">
              <w:rPr>
                <w:rFonts w:eastAsia="Calibri"/>
                <w:lang w:val="ru-RU"/>
              </w:rPr>
              <w:t>регулятивными действиями: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г) принятие себя и других людей: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признавать свое право и право других людей на ошибки;</w:t>
            </w:r>
          </w:p>
          <w:p w:rsidR="00B540F2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развивать способность понимать мир с позиции другого человека.</w:t>
            </w:r>
          </w:p>
          <w:p w:rsidR="000C23A1" w:rsidRPr="00113918" w:rsidRDefault="000C23A1" w:rsidP="00D90DF0">
            <w:pPr>
              <w:rPr>
                <w:rFonts w:eastAsia="Calibri"/>
                <w:lang w:val="ru-RU"/>
              </w:rPr>
            </w:pPr>
          </w:p>
        </w:tc>
        <w:tc>
          <w:tcPr>
            <w:tcW w:w="7228" w:type="dxa"/>
          </w:tcPr>
          <w:p w:rsidR="00B540F2" w:rsidRPr="00113918" w:rsidRDefault="000C23A1" w:rsidP="000C23A1">
            <w:pPr>
              <w:ind w:firstLine="0"/>
              <w:rPr>
                <w:rFonts w:eastAsia="Calibri"/>
                <w:lang w:val="ru-RU"/>
              </w:rPr>
            </w:pPr>
            <w:r w:rsidRPr="000C23A1">
              <w:rPr>
                <w:rFonts w:eastAsia="Calibri"/>
                <w:lang w:val="ru-RU"/>
              </w:rPr>
              <w:lastRenderedPageBreak/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исследовательской деятельности</w:t>
            </w:r>
          </w:p>
        </w:tc>
      </w:tr>
      <w:tr w:rsidR="00B540F2" w:rsidRPr="006126D9" w:rsidTr="000C23A1">
        <w:tc>
          <w:tcPr>
            <w:tcW w:w="1951" w:type="dxa"/>
          </w:tcPr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lastRenderedPageBreak/>
      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820" w:type="dxa"/>
          </w:tcPr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В области эстетического воспитания: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Овладение универсальными коммуникативными действиями: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а) общение: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осуществлять коммуникации во всех сферах жизни;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 xml:space="preserve">распознавать невербальные средства общения, понимать значение социальных </w:t>
            </w:r>
            <w:r w:rsidRPr="00113918">
              <w:rPr>
                <w:rFonts w:eastAsia="Calibri"/>
                <w:lang w:val="ru-RU"/>
              </w:rPr>
              <w:lastRenderedPageBreak/>
              <w:t>знаков, распознавать предпосылки конфликтных ситуаций и смягчать конфликты;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развернуто и логично излагать свою точку зрения с использованием языковых средств</w:t>
            </w:r>
          </w:p>
        </w:tc>
        <w:tc>
          <w:tcPr>
            <w:tcW w:w="7228" w:type="dxa"/>
          </w:tcPr>
          <w:p w:rsidR="000C23A1" w:rsidRPr="000C23A1" w:rsidRDefault="000C23A1" w:rsidP="000C23A1">
            <w:pPr>
              <w:ind w:firstLine="0"/>
              <w:rPr>
                <w:rFonts w:eastAsia="Calibri"/>
                <w:lang w:val="ru-RU"/>
              </w:rPr>
            </w:pPr>
            <w:r w:rsidRPr="000C23A1">
              <w:rPr>
                <w:rFonts w:eastAsia="Calibri"/>
                <w:lang w:val="ru-RU"/>
              </w:rPr>
              <w:lastRenderedPageBreak/>
              <w:t>- 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B540F2" w:rsidRPr="00113918" w:rsidRDefault="000C23A1" w:rsidP="000C23A1">
            <w:pPr>
              <w:ind w:firstLine="0"/>
              <w:rPr>
                <w:rFonts w:eastAsia="Calibri"/>
                <w:lang w:val="ru-RU"/>
              </w:rPr>
            </w:pPr>
            <w:r w:rsidRPr="000C23A1">
              <w:rPr>
                <w:rFonts w:eastAsia="Calibri"/>
                <w:lang w:val="ru-RU"/>
              </w:rPr>
              <w:t>-</w:t>
            </w:r>
            <w:r w:rsidRPr="000C23A1">
              <w:rPr>
                <w:rFonts w:eastAsia="Calibri"/>
                <w:lang w:val="ru-RU"/>
              </w:rPr>
              <w:tab/>
              <w:t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</w:p>
        </w:tc>
      </w:tr>
      <w:tr w:rsidR="00B540F2" w:rsidRPr="006126D9" w:rsidTr="000C23A1">
        <w:tc>
          <w:tcPr>
            <w:tcW w:w="1951" w:type="dxa"/>
          </w:tcPr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lastRenderedPageBreak/>
              <w:t>ОК 06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820" w:type="dxa"/>
          </w:tcPr>
          <w:p w:rsidR="00323571" w:rsidRDefault="00323571" w:rsidP="00D90DF0">
            <w:pPr>
              <w:rPr>
                <w:rFonts w:eastAsia="Calibri"/>
                <w:lang w:val="ru-RU"/>
              </w:rPr>
            </w:pP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 xml:space="preserve">- осознание обучающимися российской 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 xml:space="preserve">гражданской идентичности; 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 xml:space="preserve">- целенаправленное развитие внутренней 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 xml:space="preserve">позиции личности на основе </w:t>
            </w:r>
            <w:proofErr w:type="spellStart"/>
            <w:r w:rsidRPr="00113918">
              <w:rPr>
                <w:rFonts w:eastAsia="Calibri"/>
                <w:lang w:val="ru-RU"/>
              </w:rPr>
              <w:t>духовнонравственных</w:t>
            </w:r>
            <w:proofErr w:type="spellEnd"/>
            <w:r w:rsidRPr="00113918">
              <w:rPr>
                <w:rFonts w:eastAsia="Calibri"/>
                <w:lang w:val="ru-RU"/>
              </w:rPr>
              <w:t xml:space="preserve"> ценностей народов Российской Федерации, исторических и национально- культурных традиций, формирование системы значимых ценностно-смысловых установок, антикоррупционного</w:t>
            </w:r>
            <w:r w:rsidRPr="00113918">
              <w:rPr>
                <w:rFonts w:eastAsia="Calibri"/>
                <w:lang w:val="ru-RU"/>
              </w:rPr>
              <w:tab/>
              <w:t>мировоззрения, правосознания, экологической культуры, способности ставить цели и строить жизненные планы;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В части гражданского воспитания: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осознание своих конституционных прав и обязанностей, уважение закона и правопорядка;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 xml:space="preserve">умение взаимодействовать с социальными институтами в соответствии с их </w:t>
            </w:r>
            <w:r w:rsidRPr="00113918">
              <w:rPr>
                <w:rFonts w:eastAsia="Calibri"/>
                <w:lang w:val="ru-RU"/>
              </w:rPr>
              <w:lastRenderedPageBreak/>
              <w:t>функциями и назначением;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готовность к гуманитарной и волонтерской деятельности;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патриотического воспитания: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proofErr w:type="spellStart"/>
            <w:r w:rsidRPr="00113918">
              <w:rPr>
                <w:rFonts w:eastAsia="Calibri"/>
                <w:lang w:val="ru-RU"/>
              </w:rPr>
              <w:t>сформированность</w:t>
            </w:r>
            <w:proofErr w:type="spellEnd"/>
            <w:r w:rsidRPr="00113918">
              <w:rPr>
                <w:rFonts w:eastAsia="Calibri"/>
                <w:lang w:val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 xml:space="preserve">идейная убежденность, готовность к служению и защите Отечества, ответственность за его судьбу; освоенные обучающимися </w:t>
            </w:r>
            <w:proofErr w:type="spellStart"/>
            <w:r w:rsidRPr="00113918">
              <w:rPr>
                <w:rFonts w:eastAsia="Calibri"/>
                <w:lang w:val="ru-RU"/>
              </w:rPr>
              <w:t>межпредметные</w:t>
            </w:r>
            <w:proofErr w:type="spellEnd"/>
            <w:r w:rsidRPr="00113918">
              <w:rPr>
                <w:rFonts w:eastAsia="Calibri"/>
                <w:lang w:val="ru-RU"/>
              </w:rPr>
              <w:t xml:space="preserve"> понятия и универсальные учебные действия (регулятивные,</w:t>
            </w:r>
            <w:r w:rsidRPr="00113918">
              <w:rPr>
                <w:rFonts w:eastAsia="Calibri"/>
                <w:lang w:val="ru-RU"/>
              </w:rPr>
              <w:tab/>
              <w:t>познавательные, коммуникативные);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B540F2" w:rsidRDefault="00B540F2" w:rsidP="00D90DF0">
            <w:pPr>
              <w:rPr>
                <w:rFonts w:eastAsia="Calibri"/>
                <w:lang w:val="ru-RU"/>
              </w:rPr>
            </w:pPr>
            <w:r w:rsidRPr="00113918">
              <w:rPr>
                <w:rFonts w:eastAsia="Calibri"/>
                <w:lang w:val="ru-RU"/>
              </w:rPr>
              <w:t>овладение навыками учебно- исследовательской, прое</w:t>
            </w:r>
            <w:r w:rsidR="00323571">
              <w:rPr>
                <w:rFonts w:eastAsia="Calibri"/>
                <w:lang w:val="ru-RU"/>
              </w:rPr>
              <w:t>ктной и социальной деятельности</w:t>
            </w:r>
          </w:p>
          <w:p w:rsidR="00323571" w:rsidRPr="00113918" w:rsidRDefault="00323571" w:rsidP="00D90DF0">
            <w:pPr>
              <w:rPr>
                <w:rFonts w:eastAsia="Calibri"/>
                <w:lang w:val="ru-RU"/>
              </w:rPr>
            </w:pPr>
          </w:p>
        </w:tc>
        <w:tc>
          <w:tcPr>
            <w:tcW w:w="7228" w:type="dxa"/>
          </w:tcPr>
          <w:p w:rsidR="00323571" w:rsidRPr="00323571" w:rsidRDefault="00323571" w:rsidP="00323571">
            <w:pPr>
              <w:ind w:firstLine="0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lastRenderedPageBreak/>
              <w:t xml:space="preserve">  - </w:t>
            </w:r>
            <w:r w:rsidRPr="00323571">
              <w:rPr>
                <w:rFonts w:eastAsia="Calibri"/>
                <w:lang w:val="ru-RU"/>
              </w:rPr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B540F2" w:rsidRPr="00113918" w:rsidRDefault="00323571" w:rsidP="00323571">
            <w:pPr>
              <w:ind w:firstLine="0"/>
              <w:rPr>
                <w:rFonts w:eastAsia="Calibri"/>
                <w:lang w:val="ru-RU"/>
              </w:rPr>
            </w:pPr>
            <w:r w:rsidRPr="00323571">
              <w:rPr>
                <w:rFonts w:eastAsia="Calibri"/>
                <w:lang w:val="ru-RU"/>
              </w:rPr>
              <w:t>-</w:t>
            </w:r>
            <w:r w:rsidRPr="00323571">
              <w:rPr>
                <w:rFonts w:eastAsia="Calibri"/>
                <w:lang w:val="ru-RU"/>
              </w:rPr>
              <w:tab/>
              <w:t>понимать родную литературу как особый способ познания жизни, культурной самоидентификации</w:t>
            </w:r>
          </w:p>
        </w:tc>
      </w:tr>
      <w:tr w:rsidR="00B540F2" w:rsidRPr="006126D9" w:rsidTr="000C23A1">
        <w:tc>
          <w:tcPr>
            <w:tcW w:w="1951" w:type="dxa"/>
          </w:tcPr>
          <w:p w:rsidR="00B540F2" w:rsidRPr="00113918" w:rsidRDefault="00323571" w:rsidP="00D90DF0">
            <w:pPr>
              <w:rPr>
                <w:rFonts w:eastAsia="Calibri"/>
                <w:lang w:val="ru-RU"/>
              </w:rPr>
            </w:pPr>
            <w:r w:rsidRPr="00323571">
              <w:rPr>
                <w:rFonts w:eastAsia="Calibri"/>
                <w:lang w:val="ru-RU"/>
              </w:rPr>
              <w:lastRenderedPageBreak/>
              <w:t xml:space="preserve">ОК 09. Использовать </w:t>
            </w:r>
            <w:r w:rsidRPr="00323571">
              <w:rPr>
                <w:rFonts w:eastAsia="Calibri"/>
                <w:lang w:val="ru-RU"/>
              </w:rPr>
              <w:lastRenderedPageBreak/>
              <w:t>информационные технологии в профессиональной деятельности</w:t>
            </w:r>
          </w:p>
        </w:tc>
        <w:tc>
          <w:tcPr>
            <w:tcW w:w="4820" w:type="dxa"/>
          </w:tcPr>
          <w:p w:rsidR="00323571" w:rsidRPr="00323571" w:rsidRDefault="00323571" w:rsidP="00323571">
            <w:pPr>
              <w:ind w:firstLine="0"/>
              <w:rPr>
                <w:rFonts w:eastAsia="Calibri"/>
                <w:lang w:val="ru-RU"/>
              </w:rPr>
            </w:pPr>
            <w:r w:rsidRPr="00323571">
              <w:rPr>
                <w:rFonts w:eastAsia="Calibri"/>
                <w:lang w:val="ru-RU"/>
              </w:rPr>
              <w:lastRenderedPageBreak/>
              <w:t xml:space="preserve">практики, основанного на диалоге культур, способствующего осознанию своего места в </w:t>
            </w:r>
            <w:r w:rsidRPr="00323571">
              <w:rPr>
                <w:rFonts w:eastAsia="Calibri"/>
                <w:lang w:val="ru-RU"/>
              </w:rPr>
              <w:lastRenderedPageBreak/>
              <w:t>поликультурном мире;</w:t>
            </w:r>
          </w:p>
          <w:p w:rsidR="00323571" w:rsidRPr="00323571" w:rsidRDefault="00323571" w:rsidP="00323571">
            <w:pPr>
              <w:ind w:firstLine="0"/>
              <w:rPr>
                <w:rFonts w:eastAsia="Calibri"/>
                <w:lang w:val="ru-RU"/>
              </w:rPr>
            </w:pPr>
            <w:r w:rsidRPr="00323571">
              <w:rPr>
                <w:rFonts w:eastAsia="Calibri"/>
                <w:lang w:val="ru-RU"/>
              </w:rPr>
              <w:t>-</w:t>
            </w:r>
            <w:r w:rsidRPr="00323571">
              <w:rPr>
                <w:rFonts w:eastAsia="Calibri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323571" w:rsidRPr="00323571" w:rsidRDefault="00323571" w:rsidP="00323571">
            <w:pPr>
              <w:ind w:firstLine="0"/>
              <w:rPr>
                <w:rFonts w:eastAsia="Calibri"/>
                <w:lang w:val="ru-RU"/>
              </w:rPr>
            </w:pPr>
            <w:r w:rsidRPr="00323571">
              <w:rPr>
                <w:rFonts w:eastAsia="Calibri"/>
                <w:lang w:val="ru-RU"/>
              </w:rPr>
              <w:t>-</w:t>
            </w:r>
            <w:r w:rsidRPr="00323571">
              <w:rPr>
                <w:rFonts w:eastAsia="Calibri"/>
                <w:lang w:val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323571" w:rsidRPr="00323571" w:rsidRDefault="00323571" w:rsidP="00323571">
            <w:pPr>
              <w:ind w:firstLine="0"/>
              <w:rPr>
                <w:rFonts w:eastAsia="Calibri"/>
                <w:lang w:val="ru-RU"/>
              </w:rPr>
            </w:pPr>
            <w:r w:rsidRPr="00323571">
              <w:rPr>
                <w:rFonts w:eastAsia="Calibri"/>
                <w:lang w:val="ru-RU"/>
              </w:rPr>
              <w:t>Овладение универсальными учебными познавательными действиями:</w:t>
            </w:r>
          </w:p>
          <w:p w:rsidR="00323571" w:rsidRPr="00323571" w:rsidRDefault="00323571" w:rsidP="00323571">
            <w:pPr>
              <w:ind w:firstLine="0"/>
              <w:rPr>
                <w:rFonts w:eastAsia="Calibri"/>
                <w:lang w:val="ru-RU"/>
              </w:rPr>
            </w:pPr>
            <w:r w:rsidRPr="00323571">
              <w:rPr>
                <w:rFonts w:eastAsia="Calibri"/>
                <w:lang w:val="ru-RU"/>
              </w:rPr>
              <w:t>б) базовые исследовательские действия:</w:t>
            </w:r>
          </w:p>
          <w:p w:rsidR="00323571" w:rsidRPr="00323571" w:rsidRDefault="00323571" w:rsidP="00323571">
            <w:pPr>
              <w:ind w:firstLine="0"/>
              <w:rPr>
                <w:rFonts w:eastAsia="Calibri"/>
                <w:lang w:val="ru-RU"/>
              </w:rPr>
            </w:pPr>
            <w:r w:rsidRPr="00323571">
              <w:rPr>
                <w:rFonts w:eastAsia="Calibri"/>
                <w:lang w:val="ru-RU"/>
              </w:rPr>
              <w:t>-</w:t>
            </w:r>
            <w:r w:rsidRPr="00323571">
              <w:rPr>
                <w:rFonts w:eastAsia="Calibri"/>
                <w:lang w:val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B540F2" w:rsidRPr="00113918" w:rsidRDefault="00323571" w:rsidP="00323571">
            <w:pPr>
              <w:ind w:firstLine="0"/>
              <w:rPr>
                <w:rFonts w:eastAsia="Calibri"/>
                <w:lang w:val="ru-RU"/>
              </w:rPr>
            </w:pPr>
            <w:r w:rsidRPr="00323571">
              <w:rPr>
                <w:rFonts w:eastAsia="Calibri"/>
                <w:lang w:val="ru-RU"/>
              </w:rPr>
              <w:t>-</w:t>
            </w:r>
            <w:r w:rsidRPr="00323571">
              <w:rPr>
                <w:rFonts w:eastAsia="Calibri"/>
                <w:lang w:val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7228" w:type="dxa"/>
          </w:tcPr>
          <w:p w:rsidR="00323571" w:rsidRPr="00323571" w:rsidRDefault="00323571" w:rsidP="00323571">
            <w:pPr>
              <w:rPr>
                <w:rFonts w:eastAsia="Calibri"/>
                <w:lang w:val="ru-RU"/>
              </w:rPr>
            </w:pPr>
            <w:r w:rsidRPr="00323571">
              <w:rPr>
                <w:rFonts w:eastAsia="Calibri"/>
                <w:lang w:val="ru-RU"/>
              </w:rPr>
              <w:lastRenderedPageBreak/>
              <w:t xml:space="preserve">интерпретировать изученные и самостоятельно прочитанные произведения родной литературы на историко-культурной основе, </w:t>
            </w:r>
            <w:r w:rsidRPr="00323571">
              <w:rPr>
                <w:rFonts w:eastAsia="Calibri"/>
                <w:lang w:val="ru-RU"/>
              </w:rPr>
              <w:lastRenderedPageBreak/>
              <w:t>сопоставлять их с произведениями других видов искусств, в том числе с использованием    информационно-коммуникационных</w:t>
            </w:r>
          </w:p>
          <w:p w:rsidR="00323571" w:rsidRPr="00323571" w:rsidRDefault="00323571" w:rsidP="00323571">
            <w:pPr>
              <w:rPr>
                <w:rFonts w:eastAsia="Calibri"/>
                <w:lang w:val="ru-RU"/>
              </w:rPr>
            </w:pPr>
            <w:r w:rsidRPr="00323571">
              <w:rPr>
                <w:rFonts w:eastAsia="Calibri"/>
                <w:lang w:val="ru-RU"/>
              </w:rPr>
              <w:t>технологий; использовать словари и справочную</w:t>
            </w:r>
          </w:p>
          <w:p w:rsidR="00B540F2" w:rsidRPr="00113918" w:rsidRDefault="00323571" w:rsidP="00323571">
            <w:pPr>
              <w:rPr>
                <w:rFonts w:eastAsia="Calibri"/>
                <w:lang w:val="ru-RU"/>
              </w:rPr>
            </w:pPr>
            <w:r w:rsidRPr="00323571">
              <w:rPr>
                <w:rFonts w:eastAsia="Calibri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  <w:tr w:rsidR="00323571" w:rsidRPr="00AF7305" w:rsidTr="007951F5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571" w:rsidRPr="00AF7305" w:rsidRDefault="00323571" w:rsidP="00323571">
            <w:pPr>
              <w:rPr>
                <w:rFonts w:eastAsia="Calibri"/>
                <w:lang w:val="ru-RU"/>
              </w:rPr>
            </w:pPr>
            <w:r w:rsidRPr="00AF7305">
              <w:rPr>
                <w:lang w:val="ru-RU"/>
              </w:rPr>
              <w:lastRenderedPageBreak/>
              <w:t>ПК 1.3. Оформлять документы, регламентирующие организацию перевозочного процесса.</w:t>
            </w:r>
          </w:p>
        </w:tc>
        <w:tc>
          <w:tcPr>
            <w:tcW w:w="4820" w:type="dxa"/>
          </w:tcPr>
          <w:p w:rsidR="00323571" w:rsidRPr="00AF7305" w:rsidRDefault="00323571" w:rsidP="00323571">
            <w:pPr>
              <w:rPr>
                <w:rFonts w:eastAsia="Calibri"/>
                <w:lang w:val="ru-RU"/>
              </w:rPr>
            </w:pPr>
            <w:r w:rsidRPr="00AF7305">
              <w:rPr>
                <w:rFonts w:eastAsia="Calibri"/>
                <w:lang w:val="ru-RU"/>
              </w:rPr>
              <w:t>работа с информацией</w:t>
            </w:r>
          </w:p>
          <w:p w:rsidR="00323571" w:rsidRPr="00AF7305" w:rsidRDefault="00323571" w:rsidP="00323571">
            <w:pPr>
              <w:rPr>
                <w:rFonts w:eastAsia="Calibri"/>
                <w:lang w:val="ru-RU"/>
              </w:rPr>
            </w:pPr>
            <w:r w:rsidRPr="00AF7305">
              <w:rPr>
                <w:rFonts w:eastAsia="Calibri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323571" w:rsidRPr="00AF7305" w:rsidRDefault="00323571" w:rsidP="00323571">
            <w:pPr>
              <w:rPr>
                <w:rFonts w:eastAsia="Calibri"/>
                <w:lang w:val="ru-RU"/>
              </w:rPr>
            </w:pPr>
            <w:r w:rsidRPr="00AF7305">
              <w:rPr>
                <w:rFonts w:eastAsia="Calibri"/>
                <w:lang w:val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7228" w:type="dxa"/>
          </w:tcPr>
          <w:p w:rsidR="00323571" w:rsidRPr="00AF7305" w:rsidRDefault="00323571" w:rsidP="00323571">
            <w:pPr>
              <w:rPr>
                <w:rFonts w:eastAsia="Calibri"/>
                <w:lang w:val="ru-RU"/>
              </w:rPr>
            </w:pPr>
            <w:r w:rsidRPr="00AF7305">
              <w:rPr>
                <w:rFonts w:eastAsia="Calibri"/>
                <w:lang w:val="ru-RU"/>
              </w:rPr>
              <w:t>Использовать словари и справочную</w:t>
            </w:r>
          </w:p>
          <w:p w:rsidR="00323571" w:rsidRPr="00AF7305" w:rsidRDefault="00323571" w:rsidP="00323571">
            <w:pPr>
              <w:rPr>
                <w:rFonts w:eastAsia="Calibri"/>
                <w:lang w:val="ru-RU"/>
              </w:rPr>
            </w:pPr>
            <w:r w:rsidRPr="00AF7305">
              <w:rPr>
                <w:rFonts w:eastAsia="Calibri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</w:tbl>
    <w:p w:rsidR="00323571" w:rsidRPr="00AF7305" w:rsidRDefault="00323571" w:rsidP="00323571">
      <w:pPr>
        <w:spacing w:before="240"/>
        <w:rPr>
          <w:rFonts w:cs="Times New Roman"/>
          <w:b/>
        </w:rPr>
      </w:pPr>
      <w:r w:rsidRPr="00AF7305">
        <w:rPr>
          <w:rFonts w:cs="Times New Roman"/>
          <w:b/>
        </w:rPr>
        <w:t>Наименование разделов рабочей программы учебной дисциплины «Родная литература (русская)»:</w:t>
      </w:r>
    </w:p>
    <w:p w:rsidR="00323571" w:rsidRPr="00AF7305" w:rsidRDefault="00323571" w:rsidP="00323571">
      <w:pPr>
        <w:rPr>
          <w:rFonts w:cs="Times New Roman"/>
        </w:rPr>
      </w:pPr>
      <w:r w:rsidRPr="00AF7305">
        <w:rPr>
          <w:rFonts w:cs="Times New Roman"/>
        </w:rPr>
        <w:t>1. Традиции русской классики в творчестве писателей второй половины XX в.</w:t>
      </w:r>
    </w:p>
    <w:p w:rsidR="00323571" w:rsidRPr="00AF7305" w:rsidRDefault="00323571" w:rsidP="00323571">
      <w:pPr>
        <w:rPr>
          <w:rFonts w:cs="Times New Roman"/>
        </w:rPr>
      </w:pPr>
      <w:r w:rsidRPr="00AF7305">
        <w:rPr>
          <w:rFonts w:cs="Times New Roman"/>
        </w:rPr>
        <w:t>2. Литература о Великой Отечественной войне</w:t>
      </w:r>
    </w:p>
    <w:p w:rsidR="00323571" w:rsidRPr="00AF7305" w:rsidRDefault="00323571" w:rsidP="00323571">
      <w:pPr>
        <w:rPr>
          <w:rFonts w:cs="Times New Roman"/>
        </w:rPr>
      </w:pPr>
      <w:r w:rsidRPr="00AF7305">
        <w:rPr>
          <w:rFonts w:cs="Times New Roman"/>
        </w:rPr>
        <w:t>3. Специфика литературы как вида искусства и современный литературный процесс</w:t>
      </w:r>
    </w:p>
    <w:p w:rsidR="00323571" w:rsidRPr="00AF7305" w:rsidRDefault="00323571" w:rsidP="00323571">
      <w:pPr>
        <w:rPr>
          <w:rFonts w:cs="Times New Roman"/>
        </w:rPr>
      </w:pPr>
      <w:r w:rsidRPr="00AF7305">
        <w:rPr>
          <w:rFonts w:cs="Times New Roman"/>
        </w:rPr>
        <w:t xml:space="preserve">4. Литература эпохи оттепели </w:t>
      </w:r>
    </w:p>
    <w:p w:rsidR="00323571" w:rsidRPr="00AF7305" w:rsidRDefault="00323571" w:rsidP="00323571">
      <w:pPr>
        <w:rPr>
          <w:rFonts w:cs="Times New Roman"/>
        </w:rPr>
      </w:pPr>
      <w:r w:rsidRPr="00AF7305">
        <w:rPr>
          <w:rFonts w:cs="Times New Roman"/>
        </w:rPr>
        <w:t>5 Деревенская и городская проза в литературном процессе 1960–90-х гг.</w:t>
      </w:r>
    </w:p>
    <w:p w:rsidR="00323571" w:rsidRPr="00AF7305" w:rsidRDefault="00323571" w:rsidP="00323571">
      <w:pPr>
        <w:rPr>
          <w:rFonts w:cs="Times New Roman"/>
        </w:rPr>
      </w:pPr>
      <w:r w:rsidRPr="00AF7305">
        <w:rPr>
          <w:rFonts w:cs="Times New Roman"/>
        </w:rPr>
        <w:t>6. Постмодернизм и новая искренность в современной литературе</w:t>
      </w:r>
    </w:p>
    <w:p w:rsidR="00323571" w:rsidRPr="00AF7305" w:rsidRDefault="00323571" w:rsidP="00323571">
      <w:pPr>
        <w:rPr>
          <w:rFonts w:cs="Times New Roman"/>
        </w:rPr>
      </w:pPr>
    </w:p>
    <w:p w:rsidR="00323571" w:rsidRPr="00AF7305" w:rsidRDefault="00323571" w:rsidP="00323571">
      <w:pPr>
        <w:rPr>
          <w:rFonts w:cs="Times New Roman"/>
        </w:rPr>
      </w:pPr>
      <w:r w:rsidRPr="00AF7305">
        <w:rPr>
          <w:rFonts w:cs="Times New Roman"/>
        </w:rPr>
        <w:t xml:space="preserve">Количество часов аудиторных: 41 ч. • </w:t>
      </w:r>
    </w:p>
    <w:p w:rsidR="00323571" w:rsidRPr="00AF7305" w:rsidRDefault="00323571" w:rsidP="00323571">
      <w:pPr>
        <w:rPr>
          <w:rFonts w:cs="Times New Roman"/>
        </w:rPr>
      </w:pPr>
      <w:r w:rsidRPr="00AF7305">
        <w:rPr>
          <w:rFonts w:cs="Times New Roman"/>
        </w:rPr>
        <w:t xml:space="preserve">Количество часов ЛПЗ/ПЗ: 0• </w:t>
      </w:r>
    </w:p>
    <w:p w:rsidR="00323571" w:rsidRPr="00AF7305" w:rsidRDefault="00323571" w:rsidP="00323571">
      <w:pPr>
        <w:rPr>
          <w:rFonts w:cs="Times New Roman"/>
        </w:rPr>
      </w:pPr>
      <w:r w:rsidRPr="00AF7305">
        <w:rPr>
          <w:rFonts w:cs="Times New Roman"/>
        </w:rPr>
        <w:t>Промежуточная аттестация в форме дифференцированного зачета</w:t>
      </w:r>
    </w:p>
    <w:p w:rsidR="00323571" w:rsidRPr="00AF7305" w:rsidRDefault="00323571" w:rsidP="00323571">
      <w:pPr>
        <w:rPr>
          <w:rFonts w:cs="Times New Roman"/>
        </w:rPr>
      </w:pPr>
    </w:p>
    <w:p w:rsidR="00323571" w:rsidRPr="00AF7305" w:rsidRDefault="00323571" w:rsidP="00323571">
      <w:pPr>
        <w:rPr>
          <w:rFonts w:cs="Times New Roman"/>
        </w:rPr>
      </w:pPr>
      <w:r w:rsidRPr="00AF7305">
        <w:rPr>
          <w:rFonts w:cs="Times New Roman"/>
        </w:rPr>
        <w:t xml:space="preserve">Составитель: преподаватель ГБПОУ «КБАДК» </w:t>
      </w:r>
      <w:proofErr w:type="spellStart"/>
      <w:r w:rsidRPr="00AF7305">
        <w:rPr>
          <w:rFonts w:cs="Times New Roman"/>
        </w:rPr>
        <w:t>Р.А.Гергова</w:t>
      </w:r>
      <w:bookmarkStart w:id="0" w:name="_GoBack"/>
      <w:bookmarkEnd w:id="0"/>
      <w:proofErr w:type="spellEnd"/>
    </w:p>
    <w:p w:rsidR="00F55231" w:rsidRPr="00AF7305" w:rsidRDefault="00F55231" w:rsidP="00323571">
      <w:pPr>
        <w:rPr>
          <w:rFonts w:cs="Times New Roman"/>
        </w:rPr>
      </w:pPr>
    </w:p>
    <w:sectPr w:rsidR="00F55231" w:rsidRPr="00AF7305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7C5"/>
    <w:rsid w:val="000C23A1"/>
    <w:rsid w:val="002B1026"/>
    <w:rsid w:val="0030228D"/>
    <w:rsid w:val="00323571"/>
    <w:rsid w:val="004B4AEE"/>
    <w:rsid w:val="004F4590"/>
    <w:rsid w:val="004F7EE4"/>
    <w:rsid w:val="005778FD"/>
    <w:rsid w:val="005C47C5"/>
    <w:rsid w:val="00603861"/>
    <w:rsid w:val="006C45B2"/>
    <w:rsid w:val="00784342"/>
    <w:rsid w:val="00AF7305"/>
    <w:rsid w:val="00B366FD"/>
    <w:rsid w:val="00B540F2"/>
    <w:rsid w:val="00B9427D"/>
    <w:rsid w:val="00C5075C"/>
    <w:rsid w:val="00E46100"/>
    <w:rsid w:val="00F55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E6F6E"/>
  <w15:docId w15:val="{01461A2B-F783-4CCF-9EC2-2EDBF6D3A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9</Pages>
  <Words>2290</Words>
  <Characters>13055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2023-05-18T09:46:00Z</dcterms:created>
  <dcterms:modified xsi:type="dcterms:W3CDTF">2023-05-27T13:25:00Z</dcterms:modified>
</cp:coreProperties>
</file>